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86597" w14:textId="0CF050EE" w:rsidR="005D6BF0" w:rsidRDefault="005D6BF0" w:rsidP="005D6BF0">
      <w:pPr>
        <w:pStyle w:val="Heading3"/>
        <w:jc w:val="center"/>
        <w:rPr>
          <w:sz w:val="32"/>
        </w:rPr>
      </w:pPr>
      <w:r w:rsidRPr="005D6BF0">
        <w:rPr>
          <w:noProof/>
          <w:sz w:val="36"/>
          <w:szCs w:val="32"/>
          <w:lang w:val="en-GB" w:eastAsia="en-GB"/>
        </w:rPr>
        <w:drawing>
          <wp:anchor distT="0" distB="0" distL="114300" distR="114300" simplePos="0" relativeHeight="251658240" behindDoc="0" locked="0" layoutInCell="1" allowOverlap="1" wp14:anchorId="09C26F35" wp14:editId="53A2E501">
            <wp:simplePos x="0" y="0"/>
            <wp:positionH relativeFrom="column">
              <wp:posOffset>4648200</wp:posOffset>
            </wp:positionH>
            <wp:positionV relativeFrom="paragraph">
              <wp:posOffset>38735</wp:posOffset>
            </wp:positionV>
            <wp:extent cx="1419225" cy="112535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253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BCDD2" w14:textId="5E415F42" w:rsidR="008D0133" w:rsidRPr="005D6BF0" w:rsidRDefault="0052381A" w:rsidP="005D6BF0">
      <w:pPr>
        <w:pStyle w:val="Heading3"/>
        <w:jc w:val="center"/>
        <w:rPr>
          <w:sz w:val="32"/>
        </w:rPr>
      </w:pPr>
      <w:r w:rsidRPr="005D6BF0">
        <w:rPr>
          <w:sz w:val="32"/>
        </w:rPr>
        <w:t xml:space="preserve">Application for membership to the Gender and Education Association Executive Committee </w:t>
      </w:r>
    </w:p>
    <w:p w14:paraId="1F23C4B0" w14:textId="77777777" w:rsidR="00E9759D" w:rsidRDefault="00E9759D" w:rsidP="00E9759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642"/>
      </w:tblGrid>
      <w:tr w:rsidR="005D6BF0" w:rsidRPr="0090596C" w14:paraId="4FD59563" w14:textId="77777777" w:rsidTr="00B02647">
        <w:tc>
          <w:tcPr>
            <w:tcW w:w="5000" w:type="pct"/>
            <w:gridSpan w:val="2"/>
            <w:shd w:val="clear" w:color="auto" w:fill="B2A1C7" w:themeFill="accent4" w:themeFillTint="99"/>
          </w:tcPr>
          <w:p w14:paraId="75B585A9" w14:textId="26400182" w:rsidR="005D6BF0" w:rsidRPr="0090596C" w:rsidRDefault="005D6BF0" w:rsidP="00B02647">
            <w:pPr>
              <w:pStyle w:val="Heading3"/>
              <w:jc w:val="center"/>
              <w:outlineLvl w:val="2"/>
            </w:pPr>
            <w:r>
              <w:t>About You</w:t>
            </w:r>
          </w:p>
        </w:tc>
      </w:tr>
      <w:tr w:rsidR="005D6BF0" w:rsidRPr="0052381A" w14:paraId="4DDB5109" w14:textId="77777777" w:rsidTr="005D6BF0">
        <w:tblPrEx>
          <w:tblBorders>
            <w:bottom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Ex>
        <w:tc>
          <w:tcPr>
            <w:tcW w:w="1452" w:type="pct"/>
            <w:tcBorders>
              <w:top w:val="single" w:sz="4" w:space="0" w:color="BFBFBF" w:themeColor="background1" w:themeShade="BF"/>
            </w:tcBorders>
            <w:vAlign w:val="center"/>
          </w:tcPr>
          <w:p w14:paraId="136B08A7" w14:textId="77777777" w:rsidR="005D6BF0" w:rsidRPr="0052381A" w:rsidRDefault="005D6BF0" w:rsidP="00005C80">
            <w:pPr>
              <w:rPr>
                <w:rFonts w:cs="Calibri"/>
              </w:rPr>
            </w:pPr>
            <w:r>
              <w:rPr>
                <w:rFonts w:cs="Calibri"/>
              </w:rPr>
              <w:t xml:space="preserve">Your Full </w:t>
            </w:r>
            <w:r w:rsidRPr="0052381A">
              <w:rPr>
                <w:rFonts w:cs="Calibri"/>
              </w:rPr>
              <w:t>Name</w:t>
            </w:r>
          </w:p>
        </w:tc>
        <w:tc>
          <w:tcPr>
            <w:tcW w:w="3548" w:type="pct"/>
            <w:tcBorders>
              <w:top w:val="single" w:sz="4" w:space="0" w:color="BFBFBF" w:themeColor="background1" w:themeShade="BF"/>
            </w:tcBorders>
            <w:vAlign w:val="center"/>
          </w:tcPr>
          <w:p w14:paraId="0C37A5AB" w14:textId="77777777" w:rsidR="005D6BF0" w:rsidRPr="0052381A" w:rsidRDefault="005D6BF0" w:rsidP="00005C80">
            <w:pPr>
              <w:rPr>
                <w:rFonts w:cs="Calibri"/>
              </w:rPr>
            </w:pPr>
          </w:p>
        </w:tc>
      </w:tr>
      <w:tr w:rsidR="005D6BF0" w:rsidRPr="0052381A" w14:paraId="02A41C54" w14:textId="77777777" w:rsidTr="005D6BF0">
        <w:tblPrEx>
          <w:tblBorders>
            <w:bottom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Ex>
        <w:tc>
          <w:tcPr>
            <w:tcW w:w="1452" w:type="pct"/>
            <w:vAlign w:val="center"/>
          </w:tcPr>
          <w:p w14:paraId="71C09DC8" w14:textId="77777777" w:rsidR="005D6BF0" w:rsidRPr="0052381A" w:rsidRDefault="005D6BF0" w:rsidP="00005C80">
            <w:pPr>
              <w:rPr>
                <w:rFonts w:cs="Calibri"/>
              </w:rPr>
            </w:pPr>
            <w:r w:rsidRPr="0052381A">
              <w:rPr>
                <w:rFonts w:cs="Calibri"/>
              </w:rPr>
              <w:t xml:space="preserve">Your </w:t>
            </w:r>
            <w:proofErr w:type="spellStart"/>
            <w:r>
              <w:rPr>
                <w:rFonts w:cs="Calibri"/>
              </w:rPr>
              <w:t>O</w:t>
            </w:r>
            <w:r w:rsidRPr="0052381A">
              <w:rPr>
                <w:rFonts w:cs="Calibri"/>
              </w:rPr>
              <w:t>rganisation</w:t>
            </w:r>
            <w:proofErr w:type="spellEnd"/>
            <w:r>
              <w:rPr>
                <w:rFonts w:cs="Calibri"/>
              </w:rPr>
              <w:t>/ University/ School</w:t>
            </w:r>
          </w:p>
        </w:tc>
        <w:tc>
          <w:tcPr>
            <w:tcW w:w="3548" w:type="pct"/>
            <w:vAlign w:val="center"/>
          </w:tcPr>
          <w:p w14:paraId="057207DB" w14:textId="77777777" w:rsidR="005D6BF0" w:rsidRPr="0052381A" w:rsidRDefault="005D6BF0" w:rsidP="00005C80">
            <w:pPr>
              <w:rPr>
                <w:rFonts w:cs="Calibri"/>
              </w:rPr>
            </w:pPr>
          </w:p>
        </w:tc>
      </w:tr>
      <w:tr w:rsidR="005D6BF0" w:rsidRPr="0052381A" w14:paraId="50370C08" w14:textId="77777777" w:rsidTr="005D6BF0">
        <w:tblPrEx>
          <w:tblBorders>
            <w:bottom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Ex>
        <w:tc>
          <w:tcPr>
            <w:tcW w:w="1452" w:type="pct"/>
            <w:vAlign w:val="center"/>
          </w:tcPr>
          <w:p w14:paraId="6CDF65BB" w14:textId="2B247CC9" w:rsidR="005D6BF0" w:rsidRPr="0052381A" w:rsidRDefault="00B02647" w:rsidP="00005C80">
            <w:pPr>
              <w:rPr>
                <w:rFonts w:cs="Calibri"/>
              </w:rPr>
            </w:pPr>
            <w:r w:rsidRPr="0052381A">
              <w:rPr>
                <w:rFonts w:cs="Calibri"/>
              </w:rPr>
              <w:t>E-</w:t>
            </w:r>
            <w:r w:rsidR="00134D8A">
              <w:rPr>
                <w:rFonts w:cs="Calibri"/>
              </w:rPr>
              <w:t>m</w:t>
            </w:r>
            <w:r w:rsidRPr="0052381A">
              <w:rPr>
                <w:rFonts w:cs="Calibri"/>
              </w:rPr>
              <w:t xml:space="preserve">ail </w:t>
            </w:r>
          </w:p>
        </w:tc>
        <w:tc>
          <w:tcPr>
            <w:tcW w:w="3548" w:type="pct"/>
            <w:vAlign w:val="center"/>
          </w:tcPr>
          <w:p w14:paraId="514E9F03" w14:textId="77777777" w:rsidR="005D6BF0" w:rsidRPr="0052381A" w:rsidRDefault="005D6BF0" w:rsidP="00005C80">
            <w:pPr>
              <w:rPr>
                <w:rFonts w:cs="Calibri"/>
              </w:rPr>
            </w:pPr>
          </w:p>
        </w:tc>
      </w:tr>
      <w:tr w:rsidR="005D6BF0" w:rsidRPr="0052381A" w14:paraId="095C30C9" w14:textId="77777777" w:rsidTr="005D6BF0">
        <w:tblPrEx>
          <w:tblBorders>
            <w:bottom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Ex>
        <w:tc>
          <w:tcPr>
            <w:tcW w:w="1452" w:type="pct"/>
            <w:vAlign w:val="center"/>
          </w:tcPr>
          <w:p w14:paraId="6AD575DB" w14:textId="6D0B4B2C" w:rsidR="005D6BF0" w:rsidRPr="0052381A" w:rsidRDefault="00E84A88" w:rsidP="00005C80">
            <w:pPr>
              <w:rPr>
                <w:rFonts w:cs="Calibri"/>
              </w:rPr>
            </w:pPr>
            <w:r>
              <w:rPr>
                <w:rFonts w:cs="Calibri"/>
              </w:rPr>
              <w:t xml:space="preserve">Social Media Profile (ex: </w:t>
            </w:r>
            <w:r w:rsidR="005D6BF0" w:rsidRPr="0052381A">
              <w:rPr>
                <w:rFonts w:cs="Calibri"/>
              </w:rPr>
              <w:t>Twitter</w:t>
            </w:r>
            <w:r>
              <w:rPr>
                <w:rFonts w:cs="Calibri"/>
              </w:rPr>
              <w:t xml:space="preserve"> or LinkedIn)</w:t>
            </w:r>
            <w:r w:rsidR="005D6BF0" w:rsidRPr="0052381A">
              <w:rPr>
                <w:rFonts w:cs="Calibri"/>
              </w:rPr>
              <w:t xml:space="preserve"> </w:t>
            </w:r>
            <w:r w:rsidR="00134D8A">
              <w:rPr>
                <w:rFonts w:cs="Calibri"/>
              </w:rPr>
              <w:t>(optional)</w:t>
            </w:r>
          </w:p>
        </w:tc>
        <w:tc>
          <w:tcPr>
            <w:tcW w:w="3548" w:type="pct"/>
            <w:vAlign w:val="center"/>
          </w:tcPr>
          <w:p w14:paraId="1A17426E" w14:textId="77777777" w:rsidR="005D6BF0" w:rsidRPr="0052381A" w:rsidRDefault="005D6BF0" w:rsidP="00005C80">
            <w:pPr>
              <w:rPr>
                <w:rFonts w:cs="Calibri"/>
              </w:rPr>
            </w:pPr>
          </w:p>
        </w:tc>
      </w:tr>
      <w:tr w:rsidR="005D6BF0" w:rsidRPr="0090596C" w14:paraId="1BB1FA10" w14:textId="77777777" w:rsidTr="00B02647">
        <w:tc>
          <w:tcPr>
            <w:tcW w:w="5000" w:type="pct"/>
            <w:gridSpan w:val="2"/>
            <w:shd w:val="clear" w:color="auto" w:fill="B2A1C7" w:themeFill="accent4" w:themeFillTint="99"/>
          </w:tcPr>
          <w:p w14:paraId="226F1CD6" w14:textId="534A377F" w:rsidR="005D6BF0" w:rsidRPr="0090596C" w:rsidRDefault="000B4A75" w:rsidP="00B02647">
            <w:pPr>
              <w:pStyle w:val="Heading3"/>
              <w:jc w:val="center"/>
              <w:outlineLvl w:val="2"/>
            </w:pPr>
            <w:r>
              <w:t>Which GEA Executive Role?</w:t>
            </w:r>
          </w:p>
        </w:tc>
      </w:tr>
      <w:tr w:rsidR="005D6BF0" w:rsidRPr="00846B76" w14:paraId="5B6FA99E" w14:textId="77777777" w:rsidTr="005D6BF0">
        <w:tc>
          <w:tcPr>
            <w:tcW w:w="5000" w:type="pct"/>
            <w:gridSpan w:val="2"/>
            <w:vAlign w:val="bottom"/>
          </w:tcPr>
          <w:p w14:paraId="58DE18F1" w14:textId="4B6F915B" w:rsidR="000B4A75" w:rsidRPr="005D6BF0" w:rsidRDefault="000B4A75" w:rsidP="00744245">
            <w:pPr>
              <w:pStyle w:val="NormalWeb"/>
              <w:spacing w:before="0" w:beforeAutospacing="0" w:after="0" w:afterAutospacing="0"/>
              <w:rPr>
                <w:rFonts w:ascii="Calibri" w:hAnsi="Calibri" w:cs="Calibri"/>
              </w:rPr>
            </w:pPr>
            <w:r>
              <w:rPr>
                <w:rFonts w:ascii="Calibri" w:hAnsi="Calibri" w:cs="Calibri"/>
              </w:rPr>
              <w:t>Please indicate which role this application is for:</w:t>
            </w:r>
          </w:p>
        </w:tc>
      </w:tr>
      <w:tr w:rsidR="000B4A75" w:rsidRPr="00846B76" w14:paraId="27CC7631" w14:textId="77777777" w:rsidTr="006F18E0">
        <w:tc>
          <w:tcPr>
            <w:tcW w:w="5000" w:type="pct"/>
            <w:gridSpan w:val="2"/>
            <w:tcBorders>
              <w:top w:val="single" w:sz="4" w:space="0" w:color="auto"/>
              <w:left w:val="single" w:sz="4" w:space="0" w:color="auto"/>
              <w:bottom w:val="single" w:sz="4" w:space="0" w:color="auto"/>
              <w:right w:val="single" w:sz="4" w:space="0" w:color="auto"/>
            </w:tcBorders>
            <w:vAlign w:val="bottom"/>
          </w:tcPr>
          <w:p w14:paraId="068B446B" w14:textId="77777777" w:rsidR="000B4A75" w:rsidRPr="0052381A" w:rsidRDefault="000B4A75" w:rsidP="006F18E0">
            <w:pPr>
              <w:rPr>
                <w:rFonts w:cs="Calibri"/>
              </w:rPr>
            </w:pPr>
          </w:p>
        </w:tc>
      </w:tr>
      <w:tr w:rsidR="000B4A75" w:rsidRPr="00846B76" w14:paraId="4BDF2B4B" w14:textId="77777777" w:rsidTr="005D6BF0">
        <w:tc>
          <w:tcPr>
            <w:tcW w:w="5000" w:type="pct"/>
            <w:gridSpan w:val="2"/>
            <w:vAlign w:val="bottom"/>
          </w:tcPr>
          <w:p w14:paraId="42C99ED5" w14:textId="77777777" w:rsidR="000B4A75" w:rsidRPr="00744245" w:rsidRDefault="000B4A75" w:rsidP="00744245">
            <w:pPr>
              <w:pStyle w:val="NormalWeb"/>
              <w:spacing w:before="0" w:beforeAutospacing="0" w:after="0" w:afterAutospacing="0"/>
              <w:rPr>
                <w:rFonts w:ascii="Calibri" w:hAnsi="Calibri" w:cs="Calibri"/>
                <w:b/>
              </w:rPr>
            </w:pPr>
          </w:p>
        </w:tc>
      </w:tr>
      <w:tr w:rsidR="005D6BF0" w:rsidRPr="0090596C" w14:paraId="15F9B26A" w14:textId="77777777" w:rsidTr="00B02647">
        <w:tc>
          <w:tcPr>
            <w:tcW w:w="5000" w:type="pct"/>
            <w:gridSpan w:val="2"/>
            <w:shd w:val="clear" w:color="auto" w:fill="B2A1C7" w:themeFill="accent4" w:themeFillTint="99"/>
          </w:tcPr>
          <w:p w14:paraId="0BC16984" w14:textId="68B4B43A" w:rsidR="005D6BF0" w:rsidRPr="0090596C" w:rsidRDefault="00B02647" w:rsidP="00B02647">
            <w:pPr>
              <w:pStyle w:val="Heading3"/>
              <w:jc w:val="center"/>
              <w:outlineLvl w:val="2"/>
            </w:pPr>
            <w:r w:rsidRPr="00B02647">
              <w:t xml:space="preserve">Please tell us why </w:t>
            </w:r>
            <w:r>
              <w:t>you are applying for</w:t>
            </w:r>
            <w:r w:rsidRPr="00B02647">
              <w:t xml:space="preserve"> this role?</w:t>
            </w:r>
          </w:p>
        </w:tc>
      </w:tr>
      <w:tr w:rsidR="005D6BF0" w:rsidRPr="00846B76" w14:paraId="43987E6A" w14:textId="77777777" w:rsidTr="003D06FE">
        <w:tc>
          <w:tcPr>
            <w:tcW w:w="5000" w:type="pct"/>
            <w:gridSpan w:val="2"/>
            <w:tcBorders>
              <w:bottom w:val="single" w:sz="4" w:space="0" w:color="auto"/>
            </w:tcBorders>
            <w:vAlign w:val="bottom"/>
          </w:tcPr>
          <w:p w14:paraId="1C59FF01" w14:textId="4425A48D" w:rsidR="005D6BF0" w:rsidRPr="00B02647" w:rsidRDefault="005D6BF0" w:rsidP="00B02647">
            <w:pPr>
              <w:rPr>
                <w:rFonts w:cs="Calibri"/>
              </w:rPr>
            </w:pPr>
            <w:r w:rsidRPr="0052381A">
              <w:rPr>
                <w:rFonts w:cs="Calibri"/>
              </w:rPr>
              <w:t>Please outline the reasons you would like to join the GEA Executive Committee.  Tell us about the key skills and experience you have that will allow you to serve the</w:t>
            </w:r>
            <w:r w:rsidR="00B02647">
              <w:rPr>
                <w:rFonts w:cs="Calibri"/>
              </w:rPr>
              <w:t xml:space="preserve"> Gender and Education Association</w:t>
            </w:r>
            <w:r w:rsidRPr="0052381A">
              <w:rPr>
                <w:rFonts w:cs="Calibri"/>
              </w:rPr>
              <w:t xml:space="preserve"> in this specific role. </w:t>
            </w:r>
            <w:r w:rsidR="003D06FE">
              <w:rPr>
                <w:rFonts w:cs="Calibri"/>
              </w:rPr>
              <w:t>(</w:t>
            </w:r>
            <w:r w:rsidR="000B4A75">
              <w:rPr>
                <w:rFonts w:cs="Calibri"/>
              </w:rPr>
              <w:t>5</w:t>
            </w:r>
            <w:r w:rsidR="003D06FE">
              <w:rPr>
                <w:rFonts w:cs="Calibri"/>
              </w:rPr>
              <w:t>00</w:t>
            </w:r>
            <w:r w:rsidR="000B4A75">
              <w:rPr>
                <w:rFonts w:cs="Calibri"/>
              </w:rPr>
              <w:t>-800</w:t>
            </w:r>
            <w:r w:rsidR="003D06FE">
              <w:rPr>
                <w:rFonts w:cs="Calibri"/>
              </w:rPr>
              <w:t xml:space="preserve"> words maximum)</w:t>
            </w:r>
          </w:p>
        </w:tc>
      </w:tr>
      <w:tr w:rsidR="00B02647" w:rsidRPr="00846B76" w14:paraId="5A5468C8" w14:textId="77777777" w:rsidTr="003D06FE">
        <w:tc>
          <w:tcPr>
            <w:tcW w:w="5000" w:type="pct"/>
            <w:gridSpan w:val="2"/>
            <w:tcBorders>
              <w:top w:val="single" w:sz="4" w:space="0" w:color="auto"/>
              <w:left w:val="single" w:sz="4" w:space="0" w:color="auto"/>
              <w:bottom w:val="single" w:sz="4" w:space="0" w:color="auto"/>
              <w:right w:val="single" w:sz="4" w:space="0" w:color="auto"/>
            </w:tcBorders>
            <w:vAlign w:val="bottom"/>
          </w:tcPr>
          <w:p w14:paraId="3B78A2A8" w14:textId="77777777" w:rsidR="00B02647" w:rsidRDefault="00B02647" w:rsidP="005D6BF0">
            <w:pPr>
              <w:rPr>
                <w:rFonts w:cs="Calibri"/>
              </w:rPr>
            </w:pPr>
          </w:p>
          <w:p w14:paraId="39F4B68D" w14:textId="1BC57069" w:rsidR="00B02647" w:rsidRDefault="00B02647" w:rsidP="005D6BF0">
            <w:pPr>
              <w:rPr>
                <w:rFonts w:cs="Calibri"/>
              </w:rPr>
            </w:pPr>
          </w:p>
          <w:p w14:paraId="00761C7A" w14:textId="4E2F2DDD" w:rsidR="003D06FE" w:rsidRDefault="003D06FE" w:rsidP="005D6BF0">
            <w:pPr>
              <w:rPr>
                <w:rFonts w:cs="Calibri"/>
              </w:rPr>
            </w:pPr>
          </w:p>
          <w:p w14:paraId="1D4F2F9C" w14:textId="01E22BA6" w:rsidR="003D06FE" w:rsidRDefault="003D06FE" w:rsidP="005D6BF0">
            <w:pPr>
              <w:rPr>
                <w:rFonts w:cs="Calibri"/>
              </w:rPr>
            </w:pPr>
          </w:p>
          <w:p w14:paraId="5CB126B7" w14:textId="13272928" w:rsidR="003D06FE" w:rsidRDefault="003D06FE" w:rsidP="005D6BF0">
            <w:pPr>
              <w:rPr>
                <w:rFonts w:cs="Calibri"/>
              </w:rPr>
            </w:pPr>
          </w:p>
          <w:p w14:paraId="60629282" w14:textId="409B8129" w:rsidR="003D06FE" w:rsidRDefault="003D06FE" w:rsidP="005D6BF0">
            <w:pPr>
              <w:rPr>
                <w:rFonts w:cs="Calibri"/>
              </w:rPr>
            </w:pPr>
          </w:p>
          <w:p w14:paraId="28B6C602" w14:textId="06D6F27A" w:rsidR="003D06FE" w:rsidRDefault="003D06FE" w:rsidP="005D6BF0">
            <w:pPr>
              <w:rPr>
                <w:rFonts w:cs="Calibri"/>
              </w:rPr>
            </w:pPr>
          </w:p>
          <w:p w14:paraId="7F20EB30" w14:textId="2CEB8B79" w:rsidR="003D06FE" w:rsidRDefault="003D06FE" w:rsidP="005D6BF0">
            <w:pPr>
              <w:rPr>
                <w:rFonts w:cs="Calibri"/>
              </w:rPr>
            </w:pPr>
          </w:p>
          <w:p w14:paraId="63525E52" w14:textId="69F966EC" w:rsidR="003D06FE" w:rsidRDefault="003D06FE" w:rsidP="005D6BF0">
            <w:pPr>
              <w:rPr>
                <w:rFonts w:cs="Calibri"/>
              </w:rPr>
            </w:pPr>
          </w:p>
          <w:p w14:paraId="1FEE6499" w14:textId="1795F489" w:rsidR="003D06FE" w:rsidRDefault="003D06FE" w:rsidP="005D6BF0">
            <w:pPr>
              <w:rPr>
                <w:rFonts w:cs="Calibri"/>
              </w:rPr>
            </w:pPr>
          </w:p>
          <w:p w14:paraId="6ED2F306" w14:textId="2DC2236B" w:rsidR="003D06FE" w:rsidRDefault="003D06FE" w:rsidP="005D6BF0">
            <w:pPr>
              <w:rPr>
                <w:rFonts w:cs="Calibri"/>
              </w:rPr>
            </w:pPr>
          </w:p>
          <w:p w14:paraId="421F0132" w14:textId="7326A0F7" w:rsidR="00744245" w:rsidRDefault="00744245" w:rsidP="005D6BF0">
            <w:pPr>
              <w:rPr>
                <w:rFonts w:cs="Calibri"/>
              </w:rPr>
            </w:pPr>
          </w:p>
          <w:p w14:paraId="2BFA2B94" w14:textId="77777777" w:rsidR="000B4A75" w:rsidRDefault="000B4A75" w:rsidP="005D6BF0">
            <w:pPr>
              <w:rPr>
                <w:rFonts w:cs="Calibri"/>
              </w:rPr>
            </w:pPr>
          </w:p>
          <w:p w14:paraId="0AE04F71" w14:textId="5E815BF5" w:rsidR="00B02647" w:rsidRPr="0052381A" w:rsidRDefault="00B02647" w:rsidP="005D6BF0">
            <w:pPr>
              <w:rPr>
                <w:rFonts w:cs="Calibri"/>
              </w:rPr>
            </w:pPr>
          </w:p>
        </w:tc>
      </w:tr>
      <w:tr w:rsidR="00B02647" w:rsidRPr="0090596C" w14:paraId="603645B8" w14:textId="77777777" w:rsidTr="003D06FE">
        <w:tc>
          <w:tcPr>
            <w:tcW w:w="5000" w:type="pct"/>
            <w:gridSpan w:val="2"/>
            <w:tcBorders>
              <w:top w:val="single" w:sz="4" w:space="0" w:color="auto"/>
            </w:tcBorders>
            <w:shd w:val="clear" w:color="auto" w:fill="B2A1C7" w:themeFill="accent4" w:themeFillTint="99"/>
          </w:tcPr>
          <w:p w14:paraId="1175687D" w14:textId="77201C39" w:rsidR="00B02647" w:rsidRPr="0090596C" w:rsidRDefault="00B02647" w:rsidP="00B02647">
            <w:pPr>
              <w:pStyle w:val="Heading3"/>
              <w:jc w:val="center"/>
              <w:outlineLvl w:val="2"/>
            </w:pPr>
            <w:r w:rsidRPr="00B02647">
              <w:lastRenderedPageBreak/>
              <w:t>Equalities Monitoring information</w:t>
            </w:r>
          </w:p>
        </w:tc>
      </w:tr>
      <w:tr w:rsidR="00B02647" w:rsidRPr="00846B76" w14:paraId="59E0B6B9" w14:textId="77777777" w:rsidTr="00005C80">
        <w:tc>
          <w:tcPr>
            <w:tcW w:w="5000" w:type="pct"/>
            <w:gridSpan w:val="2"/>
            <w:vAlign w:val="bottom"/>
          </w:tcPr>
          <w:p w14:paraId="7EED5905" w14:textId="7664918B" w:rsidR="00B02647" w:rsidRDefault="00B02647" w:rsidP="00B02647">
            <w:pPr>
              <w:rPr>
                <w:rFonts w:cs="Calibri"/>
                <w:lang w:val="en-GB"/>
              </w:rPr>
            </w:pPr>
            <w:r w:rsidRPr="00B02647">
              <w:rPr>
                <w:rFonts w:cs="Calibri"/>
                <w:b/>
                <w:lang w:val="en-GB"/>
              </w:rPr>
              <w:t>Before submitting your application</w:t>
            </w:r>
            <w:r>
              <w:rPr>
                <w:rFonts w:cs="Calibri"/>
                <w:lang w:val="en-GB"/>
              </w:rPr>
              <w:t>, please complete this Equality Monitoring Form:</w:t>
            </w:r>
          </w:p>
          <w:p w14:paraId="3A4E2910" w14:textId="79E41BF0" w:rsidR="00B02647" w:rsidRDefault="00D87F5D" w:rsidP="000B4A75">
            <w:pPr>
              <w:jc w:val="center"/>
              <w:rPr>
                <w:rFonts w:cs="Calibri"/>
                <w:lang w:val="en-GB"/>
              </w:rPr>
            </w:pPr>
            <w:hyperlink r:id="rId9" w:history="1">
              <w:r w:rsidR="00B02647" w:rsidRPr="00CA1C85">
                <w:rPr>
                  <w:rStyle w:val="Hyperlink"/>
                  <w:rFonts w:cs="Calibri"/>
                  <w:lang w:val="en-GB"/>
                </w:rPr>
                <w:t>https://forms.gle/QEYae5HBRcaTNaTn6</w:t>
              </w:r>
            </w:hyperlink>
          </w:p>
          <w:p w14:paraId="44DA53D3" w14:textId="26242272" w:rsidR="000B4A75" w:rsidRPr="000B4A75" w:rsidRDefault="000B4A75" w:rsidP="00005C80">
            <w:pPr>
              <w:rPr>
                <w:rFonts w:cs="Calibri"/>
                <w:b/>
                <w:lang w:val="en-GB"/>
              </w:rPr>
            </w:pPr>
            <w:r w:rsidRPr="000B4A75">
              <w:rPr>
                <w:rFonts w:cs="Calibri"/>
                <w:b/>
                <w:lang w:val="en-GB"/>
              </w:rPr>
              <w:t>If you are applying for more than one Executive role, please only complete the Equality Monitoring Form once.</w:t>
            </w:r>
          </w:p>
          <w:p w14:paraId="642E751A" w14:textId="309AFCA0" w:rsidR="00B02647" w:rsidRPr="000B4A75" w:rsidRDefault="00B02647" w:rsidP="00005C80">
            <w:pPr>
              <w:rPr>
                <w:rFonts w:cs="Calibri"/>
                <w:lang w:val="en-GB"/>
              </w:rPr>
            </w:pPr>
            <w:r w:rsidRPr="0052381A">
              <w:rPr>
                <w:rFonts w:cs="Calibri"/>
                <w:lang w:val="en-GB"/>
              </w:rPr>
              <w:t>In order to better shape GEA's work as a</w:t>
            </w:r>
            <w:r>
              <w:rPr>
                <w:rFonts w:cs="Calibri"/>
                <w:lang w:val="en-GB"/>
              </w:rPr>
              <w:t>n</w:t>
            </w:r>
            <w:r w:rsidRPr="0052381A">
              <w:rPr>
                <w:rFonts w:cs="Calibri"/>
                <w:lang w:val="en-GB"/>
              </w:rPr>
              <w:t xml:space="preserve"> international, intersectional feminist charity; to evaluate our activities, initiatives, and events; and to better understand and serve our members, we are asking questions related to: country of current residence, race/ethnicity, gender identity, disability, sexual identity, and pronouns.</w:t>
            </w:r>
            <w:r w:rsidR="000B4A75">
              <w:rPr>
                <w:rFonts w:cs="Calibri"/>
                <w:lang w:val="en-GB"/>
              </w:rPr>
              <w:t xml:space="preserve"> </w:t>
            </w:r>
            <w:r w:rsidRPr="0052381A">
              <w:rPr>
                <w:rFonts w:cs="Calibri"/>
                <w:lang w:val="en-GB"/>
              </w:rPr>
              <w:t>Categories have been drawn from standardised sources (such as HESA, Stonewall, and census questions) that do not fully reflect the diversity of possible responses to each question. Please feel free to self-describe where the available categories do not fit with your identities.</w:t>
            </w:r>
            <w:r w:rsidR="000B4A75">
              <w:rPr>
                <w:rFonts w:cs="Calibri"/>
                <w:lang w:val="en-GB"/>
              </w:rPr>
              <w:t xml:space="preserve"> </w:t>
            </w:r>
            <w:r w:rsidRPr="0052381A">
              <w:rPr>
                <w:rFonts w:cs="Calibri"/>
                <w:lang w:val="en-GB"/>
              </w:rPr>
              <w:t>Should you wish not to disclose this information, please select ‘prefer not to say’.</w:t>
            </w:r>
          </w:p>
          <w:p w14:paraId="3127AB3B" w14:textId="45ACEC57" w:rsidR="00B02647" w:rsidRPr="00B02647" w:rsidRDefault="00B02647" w:rsidP="00B02647">
            <w:pPr>
              <w:pStyle w:val="Heading3"/>
              <w:outlineLvl w:val="2"/>
              <w:rPr>
                <w:rFonts w:cs="Calibri"/>
                <w:sz w:val="24"/>
              </w:rPr>
            </w:pPr>
            <w:r w:rsidRPr="0052381A">
              <w:rPr>
                <w:rFonts w:cs="Calibri"/>
                <w:sz w:val="24"/>
              </w:rPr>
              <w:t xml:space="preserve">It is the policy of GEA to provide equal opportunities without regard to race, religion, national origin, gender, sexual preference, age, or disability.  </w:t>
            </w:r>
          </w:p>
        </w:tc>
      </w:tr>
      <w:tr w:rsidR="00B02647" w:rsidRPr="0090596C" w14:paraId="60A8B190" w14:textId="77777777" w:rsidTr="00B02647">
        <w:tc>
          <w:tcPr>
            <w:tcW w:w="5000" w:type="pct"/>
            <w:gridSpan w:val="2"/>
            <w:shd w:val="clear" w:color="auto" w:fill="B2A1C7" w:themeFill="accent4" w:themeFillTint="99"/>
          </w:tcPr>
          <w:p w14:paraId="46B9CADF" w14:textId="27943FD9" w:rsidR="00B02647" w:rsidRPr="00B02647" w:rsidRDefault="00B02647" w:rsidP="00B02647">
            <w:pPr>
              <w:pStyle w:val="Heading3"/>
              <w:jc w:val="center"/>
              <w:outlineLvl w:val="2"/>
            </w:pPr>
            <w:r w:rsidRPr="00B02647">
              <w:t>Agreement and Signature</w:t>
            </w:r>
          </w:p>
        </w:tc>
      </w:tr>
      <w:tr w:rsidR="00B02647" w:rsidRPr="00846B76" w14:paraId="2678531E" w14:textId="77777777" w:rsidTr="00B02647">
        <w:trPr>
          <w:trHeight w:val="1749"/>
        </w:trPr>
        <w:tc>
          <w:tcPr>
            <w:tcW w:w="5000" w:type="pct"/>
            <w:gridSpan w:val="2"/>
            <w:vAlign w:val="bottom"/>
          </w:tcPr>
          <w:p w14:paraId="4DEDAE01" w14:textId="0862BB2F" w:rsidR="00B02647" w:rsidRDefault="00B02647" w:rsidP="00005C80">
            <w:pPr>
              <w:rPr>
                <w:rFonts w:cs="Calibri"/>
              </w:rPr>
            </w:pPr>
            <w:r w:rsidRPr="00B02647">
              <w:rPr>
                <w:rFonts w:cs="Calibri"/>
              </w:rPr>
              <w:t>By submitting this application, I confirm that the facts set forth in it are true and complete. I understand that if I am accepted onto the GEA Executive Committee, any false statements, omissions, or other misrepresentations made by me on this application may result in my immediate dismissal.</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39"/>
              <w:gridCol w:w="6495"/>
            </w:tblGrid>
            <w:tr w:rsidR="00B02647" w:rsidRPr="0052381A" w14:paraId="46B31346" w14:textId="77777777" w:rsidTr="00005C80">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451469" w14:textId="77777777" w:rsidR="00B02647" w:rsidRPr="0052381A" w:rsidRDefault="00B02647" w:rsidP="00B02647">
                  <w:pPr>
                    <w:rPr>
                      <w:rFonts w:cs="Calibri"/>
                    </w:rPr>
                  </w:pPr>
                  <w:r w:rsidRPr="0052381A">
                    <w:rPr>
                      <w:rFonts w:cs="Calibri"/>
                    </w:rP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2CE753" w14:textId="77777777" w:rsidR="00B02647" w:rsidRPr="0052381A" w:rsidRDefault="00B02647" w:rsidP="00B02647">
                  <w:pPr>
                    <w:rPr>
                      <w:rFonts w:cs="Calibri"/>
                    </w:rPr>
                  </w:pPr>
                </w:p>
              </w:tc>
            </w:tr>
            <w:tr w:rsidR="00B02647" w:rsidRPr="0052381A" w14:paraId="0248B952" w14:textId="77777777" w:rsidTr="00005C80">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F74024" w14:textId="1A6B39F0" w:rsidR="00B02647" w:rsidRPr="0052381A" w:rsidRDefault="00B02647" w:rsidP="00B02647">
                  <w:pPr>
                    <w:rPr>
                      <w:rFonts w:cs="Calibri"/>
                    </w:rPr>
                  </w:pPr>
                  <w:r w:rsidRPr="0052381A">
                    <w:rPr>
                      <w:rFonts w:cs="Calibri"/>
                    </w:rPr>
                    <w:t>Signature</w:t>
                  </w:r>
                  <w:r w:rsidR="000B4A75">
                    <w:rPr>
                      <w:rFonts w:cs="Calibri"/>
                    </w:rPr>
                    <w:t xml:space="preserve"> (printed if you do not have a digital signature to add)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648B81" w14:textId="77777777" w:rsidR="00B02647" w:rsidRPr="0052381A" w:rsidRDefault="00B02647" w:rsidP="00B02647">
                  <w:pPr>
                    <w:rPr>
                      <w:rFonts w:cs="Calibri"/>
                    </w:rPr>
                  </w:pPr>
                </w:p>
              </w:tc>
            </w:tr>
            <w:tr w:rsidR="00B02647" w:rsidRPr="0052381A" w14:paraId="43DDE68C" w14:textId="77777777" w:rsidTr="00005C80">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FA3005" w14:textId="77777777" w:rsidR="00B02647" w:rsidRPr="0052381A" w:rsidRDefault="00B02647" w:rsidP="00B02647">
                  <w:pPr>
                    <w:rPr>
                      <w:rFonts w:cs="Calibri"/>
                    </w:rPr>
                  </w:pPr>
                  <w:r w:rsidRPr="0052381A">
                    <w:rPr>
                      <w:rFonts w:cs="Calibri"/>
                    </w:rP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10F042" w14:textId="77777777" w:rsidR="00B02647" w:rsidRPr="0052381A" w:rsidRDefault="00B02647" w:rsidP="00B02647">
                  <w:pPr>
                    <w:rPr>
                      <w:rFonts w:cs="Calibri"/>
                    </w:rPr>
                  </w:pPr>
                </w:p>
              </w:tc>
            </w:tr>
          </w:tbl>
          <w:p w14:paraId="066331C0" w14:textId="612C4854" w:rsidR="00B02647" w:rsidRPr="0052381A" w:rsidRDefault="00B02647" w:rsidP="00005C80">
            <w:pPr>
              <w:rPr>
                <w:rFonts w:cs="Calibri"/>
              </w:rPr>
            </w:pPr>
          </w:p>
        </w:tc>
      </w:tr>
      <w:tr w:rsidR="00B02647" w:rsidRPr="0090596C" w14:paraId="2C0A6C6F" w14:textId="77777777" w:rsidTr="00B02647">
        <w:tc>
          <w:tcPr>
            <w:tcW w:w="5000" w:type="pct"/>
            <w:gridSpan w:val="2"/>
            <w:shd w:val="clear" w:color="auto" w:fill="B2A1C7" w:themeFill="accent4" w:themeFillTint="99"/>
          </w:tcPr>
          <w:p w14:paraId="130B1AA8" w14:textId="1FC6D449" w:rsidR="00B02647" w:rsidRPr="00B02647" w:rsidRDefault="00B02647" w:rsidP="00005C80">
            <w:pPr>
              <w:pStyle w:val="Heading3"/>
              <w:jc w:val="center"/>
              <w:outlineLvl w:val="2"/>
            </w:pPr>
            <w:r>
              <w:t>About GEA</w:t>
            </w:r>
          </w:p>
        </w:tc>
      </w:tr>
    </w:tbl>
    <w:p w14:paraId="764D38BB" w14:textId="7424473E" w:rsidR="00B02647" w:rsidRPr="000B4A75" w:rsidRDefault="00B02647" w:rsidP="000B4A75">
      <w:pPr>
        <w:pStyle w:val="NormalWeb"/>
        <w:spacing w:before="0" w:beforeAutospacing="0" w:after="0" w:afterAutospacing="0"/>
      </w:pPr>
      <w:r>
        <w:rPr>
          <w:rFonts w:ascii="Calibri" w:hAnsi="Calibri" w:cs="Calibri"/>
          <w:color w:val="000000"/>
        </w:rPr>
        <w:t>The Gender and Education Association is a volunteer-led international intersectional feminist charity. Since 1997, our community of educators, researchers, activists, leaders, artists, and more have been working to challenge and eradicate gender stereotyping, sexism, and gender inequality within and through education. UK charity number: 1159145</w:t>
      </w:r>
      <w:bookmarkStart w:id="0" w:name="_GoBack"/>
      <w:bookmarkEnd w:id="0"/>
    </w:p>
    <w:p w14:paraId="2C0AD64F" w14:textId="37668C61" w:rsidR="00855A6B" w:rsidRPr="000B4A75" w:rsidRDefault="003D06FE" w:rsidP="000B4A75">
      <w:pPr>
        <w:pStyle w:val="Heading3"/>
        <w:jc w:val="center"/>
        <w:rPr>
          <w:rFonts w:cs="Calibri"/>
          <w:sz w:val="24"/>
        </w:rPr>
      </w:pPr>
      <w:r>
        <w:rPr>
          <w:rFonts w:cs="Calibri"/>
          <w:sz w:val="24"/>
        </w:rPr>
        <w:t xml:space="preserve">Please apply by completing the Equality Monitoring Form and sending a completed application and </w:t>
      </w:r>
      <w:r w:rsidR="00A95D78">
        <w:rPr>
          <w:rFonts w:cs="Calibri"/>
          <w:sz w:val="24"/>
        </w:rPr>
        <w:t xml:space="preserve">your </w:t>
      </w:r>
      <w:r>
        <w:rPr>
          <w:rFonts w:cs="Calibri"/>
          <w:sz w:val="24"/>
        </w:rPr>
        <w:t xml:space="preserve">CV to: </w:t>
      </w:r>
      <w:hyperlink r:id="rId10" w:history="1">
        <w:r w:rsidRPr="00CA1C85">
          <w:rPr>
            <w:rStyle w:val="Hyperlink"/>
            <w:rFonts w:cs="Calibri"/>
            <w:sz w:val="24"/>
          </w:rPr>
          <w:t>GenderAndEd@gmail.com</w:t>
        </w:r>
      </w:hyperlink>
      <w:r>
        <w:rPr>
          <w:rFonts w:cs="Calibri"/>
          <w:sz w:val="24"/>
        </w:rPr>
        <w:br/>
      </w:r>
      <w:r w:rsidR="00855A6B" w:rsidRPr="003D06FE">
        <w:rPr>
          <w:rFonts w:cs="Calibri"/>
          <w:b w:val="0"/>
          <w:sz w:val="24"/>
        </w:rPr>
        <w:t xml:space="preserve">Thank you for completing this application form and for your interest in </w:t>
      </w:r>
      <w:r w:rsidR="0033704F" w:rsidRPr="003D06FE">
        <w:rPr>
          <w:rFonts w:cs="Calibri"/>
          <w:b w:val="0"/>
          <w:sz w:val="24"/>
        </w:rPr>
        <w:t>GEA</w:t>
      </w:r>
      <w:r w:rsidR="00855A6B" w:rsidRPr="003D06FE">
        <w:rPr>
          <w:rFonts w:cs="Calibri"/>
          <w:b w:val="0"/>
          <w:sz w:val="24"/>
        </w:rPr>
        <w:t>.</w:t>
      </w:r>
    </w:p>
    <w:p w14:paraId="00C2BB72" w14:textId="499DC7D9" w:rsidR="00B02647" w:rsidRDefault="00B02647" w:rsidP="00B02647"/>
    <w:p w14:paraId="4508BBF4" w14:textId="77777777" w:rsidR="00B02647" w:rsidRPr="00B02647" w:rsidRDefault="00B02647" w:rsidP="00B02647"/>
    <w:sectPr w:rsidR="00B02647" w:rsidRPr="00B02647" w:rsidSect="001C200E">
      <w:footerReference w:type="default" r:id="rId11"/>
      <w:pgSz w:w="12240" w:h="15840"/>
      <w:pgMar w:top="1080" w:right="1440" w:bottom="108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A5DCD" w16cex:dateUtc="2021-05-03T10:32:00Z"/>
  <w16cex:commentExtensible w16cex:durableId="243A5F4E" w16cex:dateUtc="2021-05-03T10:38:00Z"/>
  <w16cex:commentExtensible w16cex:durableId="243A5F52" w16cex:dateUtc="2021-05-03T10: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6C6A4" w14:textId="77777777" w:rsidR="00D87F5D" w:rsidRDefault="00D87F5D" w:rsidP="003D06FE">
      <w:pPr>
        <w:spacing w:before="0" w:after="0"/>
      </w:pPr>
      <w:r>
        <w:separator/>
      </w:r>
    </w:p>
  </w:endnote>
  <w:endnote w:type="continuationSeparator" w:id="0">
    <w:p w14:paraId="76B3E7AF" w14:textId="77777777" w:rsidR="00D87F5D" w:rsidRDefault="00D87F5D" w:rsidP="003D06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945990"/>
      <w:docPartObj>
        <w:docPartGallery w:val="Page Numbers (Bottom of Page)"/>
        <w:docPartUnique/>
      </w:docPartObj>
    </w:sdtPr>
    <w:sdtEndPr>
      <w:rPr>
        <w:noProof/>
      </w:rPr>
    </w:sdtEndPr>
    <w:sdtContent>
      <w:p w14:paraId="4A8D9A20" w14:textId="0792512B" w:rsidR="003D06FE" w:rsidRDefault="003D06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48825D" w14:textId="77777777" w:rsidR="003D06FE" w:rsidRDefault="003D0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4BE30" w14:textId="77777777" w:rsidR="00D87F5D" w:rsidRDefault="00D87F5D" w:rsidP="003D06FE">
      <w:pPr>
        <w:spacing w:before="0" w:after="0"/>
      </w:pPr>
      <w:r>
        <w:separator/>
      </w:r>
    </w:p>
  </w:footnote>
  <w:footnote w:type="continuationSeparator" w:id="0">
    <w:p w14:paraId="3D0B9958" w14:textId="77777777" w:rsidR="00D87F5D" w:rsidRDefault="00D87F5D" w:rsidP="003D06F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D3B6B"/>
    <w:multiLevelType w:val="multilevel"/>
    <w:tmpl w:val="544C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59D"/>
    <w:rsid w:val="00006EBD"/>
    <w:rsid w:val="000B4A75"/>
    <w:rsid w:val="000D498C"/>
    <w:rsid w:val="00134D8A"/>
    <w:rsid w:val="001C200E"/>
    <w:rsid w:val="0033704F"/>
    <w:rsid w:val="003A248C"/>
    <w:rsid w:val="003D06FE"/>
    <w:rsid w:val="00407F2D"/>
    <w:rsid w:val="00426C5C"/>
    <w:rsid w:val="00480518"/>
    <w:rsid w:val="004A0A03"/>
    <w:rsid w:val="004E45CA"/>
    <w:rsid w:val="0052381A"/>
    <w:rsid w:val="005479DA"/>
    <w:rsid w:val="00586534"/>
    <w:rsid w:val="005D6BF0"/>
    <w:rsid w:val="00744245"/>
    <w:rsid w:val="00855A6B"/>
    <w:rsid w:val="008D0133"/>
    <w:rsid w:val="0097298E"/>
    <w:rsid w:val="00993B1C"/>
    <w:rsid w:val="009E4D52"/>
    <w:rsid w:val="00A01B1C"/>
    <w:rsid w:val="00A359BF"/>
    <w:rsid w:val="00A66844"/>
    <w:rsid w:val="00A95D78"/>
    <w:rsid w:val="00AB7B62"/>
    <w:rsid w:val="00B02647"/>
    <w:rsid w:val="00B817BC"/>
    <w:rsid w:val="00B9497E"/>
    <w:rsid w:val="00BC23E4"/>
    <w:rsid w:val="00C46EA4"/>
    <w:rsid w:val="00D51259"/>
    <w:rsid w:val="00D8299D"/>
    <w:rsid w:val="00D87F5D"/>
    <w:rsid w:val="00E17A48"/>
    <w:rsid w:val="00E84A88"/>
    <w:rsid w:val="00E9759D"/>
    <w:rsid w:val="00EB42C1"/>
    <w:rsid w:val="00F05242"/>
    <w:rsid w:val="00F80CAB"/>
    <w:rsid w:val="00F84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76B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81A"/>
    <w:pPr>
      <w:spacing w:before="40" w:after="40"/>
    </w:pPr>
    <w:rPr>
      <w:rFonts w:ascii="Calibri" w:hAnsi="Calibri"/>
      <w:sz w:val="24"/>
      <w:szCs w:val="24"/>
    </w:rPr>
  </w:style>
  <w:style w:type="paragraph" w:styleId="Heading1">
    <w:name w:val="heading 1"/>
    <w:basedOn w:val="Normal"/>
    <w:next w:val="Normal"/>
    <w:qFormat/>
    <w:rsid w:val="0052381A"/>
    <w:pPr>
      <w:keepNext/>
      <w:spacing w:before="240" w:after="60"/>
      <w:outlineLvl w:val="0"/>
    </w:pPr>
    <w:rPr>
      <w:rFonts w:cs="Arial"/>
      <w:b/>
      <w:bCs/>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5D6BF0"/>
    <w:pPr>
      <w:keepNext/>
      <w:spacing w:after="200"/>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D6BF0"/>
    <w:rPr>
      <w:rFonts w:ascii="Calibri" w:hAnsi="Calibri"/>
      <w:b/>
      <w:sz w:val="28"/>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CommentReference">
    <w:name w:val="annotation reference"/>
    <w:basedOn w:val="DefaultParagraphFont"/>
    <w:uiPriority w:val="99"/>
    <w:semiHidden/>
    <w:unhideWhenUsed/>
    <w:rsid w:val="00426C5C"/>
    <w:rPr>
      <w:sz w:val="16"/>
      <w:szCs w:val="16"/>
    </w:rPr>
  </w:style>
  <w:style w:type="paragraph" w:styleId="CommentText">
    <w:name w:val="annotation text"/>
    <w:basedOn w:val="Normal"/>
    <w:link w:val="CommentTextChar"/>
    <w:uiPriority w:val="99"/>
    <w:semiHidden/>
    <w:unhideWhenUsed/>
    <w:rsid w:val="00426C5C"/>
    <w:rPr>
      <w:szCs w:val="20"/>
    </w:rPr>
  </w:style>
  <w:style w:type="character" w:customStyle="1" w:styleId="CommentTextChar">
    <w:name w:val="Comment Text Char"/>
    <w:basedOn w:val="DefaultParagraphFont"/>
    <w:link w:val="CommentText"/>
    <w:uiPriority w:val="99"/>
    <w:semiHidden/>
    <w:rsid w:val="00426C5C"/>
    <w:rPr>
      <w:rFonts w:asciiTheme="minorHAnsi" w:hAnsiTheme="minorHAnsi"/>
    </w:rPr>
  </w:style>
  <w:style w:type="paragraph" w:styleId="CommentSubject">
    <w:name w:val="annotation subject"/>
    <w:basedOn w:val="CommentText"/>
    <w:next w:val="CommentText"/>
    <w:link w:val="CommentSubjectChar"/>
    <w:uiPriority w:val="99"/>
    <w:semiHidden/>
    <w:unhideWhenUsed/>
    <w:rsid w:val="00426C5C"/>
    <w:rPr>
      <w:b/>
      <w:bCs/>
    </w:rPr>
  </w:style>
  <w:style w:type="character" w:customStyle="1" w:styleId="CommentSubjectChar">
    <w:name w:val="Comment Subject Char"/>
    <w:basedOn w:val="CommentTextChar"/>
    <w:link w:val="CommentSubject"/>
    <w:uiPriority w:val="99"/>
    <w:semiHidden/>
    <w:rsid w:val="00426C5C"/>
    <w:rPr>
      <w:rFonts w:asciiTheme="minorHAnsi" w:hAnsiTheme="minorHAnsi"/>
      <w:b/>
      <w:bCs/>
    </w:rPr>
  </w:style>
  <w:style w:type="paragraph" w:styleId="NormalWeb">
    <w:name w:val="Normal (Web)"/>
    <w:basedOn w:val="Normal"/>
    <w:uiPriority w:val="99"/>
    <w:unhideWhenUsed/>
    <w:rsid w:val="0052381A"/>
    <w:pPr>
      <w:spacing w:before="100" w:beforeAutospacing="1" w:after="100" w:afterAutospacing="1"/>
    </w:pPr>
    <w:rPr>
      <w:rFonts w:ascii="Times New Roman" w:hAnsi="Times New Roman"/>
      <w:lang w:val="en-GB" w:eastAsia="en-GB"/>
    </w:rPr>
  </w:style>
  <w:style w:type="paragraph" w:styleId="NormalIndent">
    <w:name w:val="Normal Indent"/>
    <w:basedOn w:val="Normal"/>
    <w:uiPriority w:val="99"/>
    <w:rsid w:val="005D6BF0"/>
    <w:pPr>
      <w:spacing w:before="120" w:after="200" w:line="271" w:lineRule="auto"/>
      <w:ind w:left="720"/>
    </w:pPr>
    <w:rPr>
      <w:rFonts w:asciiTheme="minorHAnsi" w:eastAsiaTheme="minorHAnsi" w:hAnsiTheme="minorHAnsi" w:cstheme="minorBidi"/>
      <w:sz w:val="28"/>
      <w:szCs w:val="28"/>
    </w:rPr>
  </w:style>
  <w:style w:type="character" w:styleId="PlaceholderText">
    <w:name w:val="Placeholder Text"/>
    <w:basedOn w:val="DefaultParagraphFont"/>
    <w:uiPriority w:val="99"/>
    <w:semiHidden/>
    <w:rsid w:val="005D6BF0"/>
    <w:rPr>
      <w:color w:val="808080"/>
    </w:rPr>
  </w:style>
  <w:style w:type="character" w:styleId="Hyperlink">
    <w:name w:val="Hyperlink"/>
    <w:basedOn w:val="DefaultParagraphFont"/>
    <w:uiPriority w:val="99"/>
    <w:unhideWhenUsed/>
    <w:rsid w:val="00B02647"/>
    <w:rPr>
      <w:color w:val="0000FF" w:themeColor="hyperlink"/>
      <w:u w:val="single"/>
    </w:rPr>
  </w:style>
  <w:style w:type="character" w:styleId="UnresolvedMention">
    <w:name w:val="Unresolved Mention"/>
    <w:basedOn w:val="DefaultParagraphFont"/>
    <w:uiPriority w:val="99"/>
    <w:semiHidden/>
    <w:unhideWhenUsed/>
    <w:rsid w:val="00B02647"/>
    <w:rPr>
      <w:color w:val="605E5C"/>
      <w:shd w:val="clear" w:color="auto" w:fill="E1DFDD"/>
    </w:rPr>
  </w:style>
  <w:style w:type="paragraph" w:styleId="Header">
    <w:name w:val="header"/>
    <w:basedOn w:val="Normal"/>
    <w:link w:val="HeaderChar"/>
    <w:uiPriority w:val="99"/>
    <w:unhideWhenUsed/>
    <w:rsid w:val="003D06FE"/>
    <w:pPr>
      <w:tabs>
        <w:tab w:val="center" w:pos="4513"/>
        <w:tab w:val="right" w:pos="9026"/>
      </w:tabs>
      <w:spacing w:before="0" w:after="0"/>
    </w:pPr>
  </w:style>
  <w:style w:type="character" w:customStyle="1" w:styleId="HeaderChar">
    <w:name w:val="Header Char"/>
    <w:basedOn w:val="DefaultParagraphFont"/>
    <w:link w:val="Header"/>
    <w:uiPriority w:val="99"/>
    <w:rsid w:val="003D06FE"/>
    <w:rPr>
      <w:rFonts w:ascii="Calibri" w:hAnsi="Calibri"/>
      <w:sz w:val="24"/>
      <w:szCs w:val="24"/>
    </w:rPr>
  </w:style>
  <w:style w:type="paragraph" w:styleId="Footer">
    <w:name w:val="footer"/>
    <w:basedOn w:val="Normal"/>
    <w:link w:val="FooterChar"/>
    <w:uiPriority w:val="99"/>
    <w:unhideWhenUsed/>
    <w:rsid w:val="003D06FE"/>
    <w:pPr>
      <w:tabs>
        <w:tab w:val="center" w:pos="4513"/>
        <w:tab w:val="right" w:pos="9026"/>
      </w:tabs>
      <w:spacing w:before="0" w:after="0"/>
    </w:pPr>
  </w:style>
  <w:style w:type="character" w:customStyle="1" w:styleId="FooterChar">
    <w:name w:val="Footer Char"/>
    <w:basedOn w:val="DefaultParagraphFont"/>
    <w:link w:val="Footer"/>
    <w:uiPriority w:val="99"/>
    <w:rsid w:val="003D06FE"/>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22067">
      <w:bodyDiv w:val="1"/>
      <w:marLeft w:val="0"/>
      <w:marRight w:val="0"/>
      <w:marTop w:val="0"/>
      <w:marBottom w:val="0"/>
      <w:divBdr>
        <w:top w:val="none" w:sz="0" w:space="0" w:color="auto"/>
        <w:left w:val="none" w:sz="0" w:space="0" w:color="auto"/>
        <w:bottom w:val="none" w:sz="0" w:space="0" w:color="auto"/>
        <w:right w:val="none" w:sz="0" w:space="0" w:color="auto"/>
      </w:divBdr>
    </w:div>
    <w:div w:id="1769696794">
      <w:bodyDiv w:val="1"/>
      <w:marLeft w:val="0"/>
      <w:marRight w:val="0"/>
      <w:marTop w:val="0"/>
      <w:marBottom w:val="0"/>
      <w:divBdr>
        <w:top w:val="none" w:sz="0" w:space="0" w:color="auto"/>
        <w:left w:val="none" w:sz="0" w:space="0" w:color="auto"/>
        <w:bottom w:val="none" w:sz="0" w:space="0" w:color="auto"/>
        <w:right w:val="none" w:sz="0" w:space="0" w:color="auto"/>
      </w:divBdr>
    </w:div>
    <w:div w:id="1875146191">
      <w:bodyDiv w:val="1"/>
      <w:marLeft w:val="0"/>
      <w:marRight w:val="0"/>
      <w:marTop w:val="0"/>
      <w:marBottom w:val="0"/>
      <w:divBdr>
        <w:top w:val="none" w:sz="0" w:space="0" w:color="auto"/>
        <w:left w:val="none" w:sz="0" w:space="0" w:color="auto"/>
        <w:bottom w:val="none" w:sz="0" w:space="0" w:color="auto"/>
        <w:right w:val="none" w:sz="0" w:space="0" w:color="auto"/>
      </w:divBdr>
    </w:div>
    <w:div w:id="1877542337">
      <w:bodyDiv w:val="1"/>
      <w:marLeft w:val="0"/>
      <w:marRight w:val="0"/>
      <w:marTop w:val="0"/>
      <w:marBottom w:val="0"/>
      <w:divBdr>
        <w:top w:val="none" w:sz="0" w:space="0" w:color="auto"/>
        <w:left w:val="none" w:sz="0" w:space="0" w:color="auto"/>
        <w:bottom w:val="none" w:sz="0" w:space="0" w:color="auto"/>
        <w:right w:val="none" w:sz="0" w:space="0" w:color="auto"/>
      </w:divBdr>
    </w:div>
    <w:div w:id="20718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GenderAndEd@gmail.com" TargetMode="External"/><Relationship Id="rId4" Type="http://schemas.openxmlformats.org/officeDocument/2006/relationships/settings" Target="settings.xml"/><Relationship Id="rId9" Type="http://schemas.openxmlformats.org/officeDocument/2006/relationships/hyperlink" Target="https://forms.gle/QEYae5HBRcaTNaTn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tregyz\AppData\Roaming\Microsoft\Templates\Volunteer%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Volunteer application</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dttregyz</dc:creator>
  <cp:keywords/>
  <cp:lastModifiedBy>Jessica Gagnon</cp:lastModifiedBy>
  <cp:revision>2</cp:revision>
  <cp:lastPrinted>2003-07-23T17:40:00Z</cp:lastPrinted>
  <dcterms:created xsi:type="dcterms:W3CDTF">2024-06-14T15:07:00Z</dcterms:created>
  <dcterms:modified xsi:type="dcterms:W3CDTF">2024-06-14T15:07:00Z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